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6.000000000002" w:type="dxa"/>
        <w:jc w:val="left"/>
        <w:tblInd w:w="-4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594"/>
        <w:gridCol w:w="3478"/>
        <w:gridCol w:w="1656"/>
        <w:gridCol w:w="3098"/>
        <w:tblGridChange w:id="0">
          <w:tblGrid>
            <w:gridCol w:w="1594"/>
            <w:gridCol w:w="3478"/>
            <w:gridCol w:w="1656"/>
            <w:gridCol w:w="3098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ADI SOYADI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ÖĞRENCİ NO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TC KİM. 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PROGRAM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gridSpan w:val="4"/>
            <w:tcBorders>
              <w:top w:color="000000" w:space="0" w:sz="6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KONU: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8" w:hRule="atLeast"/>
          <w:tblHeader w:val="0"/>
        </w:trPr>
        <w:tc>
          <w:tcPr>
            <w:gridSpan w:val="4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68"/>
                <w:tab w:val="left" w:pos="6239"/>
                <w:tab w:val="left" w:pos="8387"/>
              </w:tabs>
              <w:spacing w:after="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Adres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İmza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376170" cy="5715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57915" y="3777143"/>
                                <a:ext cx="2376170" cy="5715"/>
                                <a:chOff x="4157915" y="3777143"/>
                                <a:chExt cx="2375535" cy="25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57915" y="3777143"/>
                                  <a:ext cx="2375535" cy="2540"/>
                                  <a:chOff x="0" y="0"/>
                                  <a:chExt cx="3741" cy="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7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4"/>
                                    <a:ext cx="374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376170" cy="5715"/>
                      <wp:effectExtent b="0" l="0" r="0" t="0"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7617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93"/>
                <w:tab w:val="left" w:pos="7787"/>
                <w:tab w:val="left" w:pos="8560"/>
              </w:tabs>
              <w:spacing w:after="0" w:before="115" w:line="240" w:lineRule="auto"/>
              <w:ind w:left="63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Tarih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376170" cy="5715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57915" y="3777143"/>
                                <a:ext cx="2376170" cy="5715"/>
                                <a:chOff x="4157915" y="3777143"/>
                                <a:chExt cx="2375535" cy="25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57915" y="3777143"/>
                                  <a:ext cx="2375535" cy="2540"/>
                                  <a:chOff x="0" y="0"/>
                                  <a:chExt cx="3741" cy="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7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4"/>
                                    <a:ext cx="374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376170" cy="5715"/>
                      <wp:effectExtent b="0" l="0" r="0" t="0"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7617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1"/>
                <w:tab w:val="left" w:pos="3576"/>
              </w:tabs>
              <w:spacing w:after="0" w:before="107" w:line="24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İl: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ab/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      İlçe: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1"/>
                <w:tab w:val="left" w:pos="3576"/>
              </w:tabs>
              <w:spacing w:after="0" w:before="107" w:line="24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Telefon (1):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  </w:t>
              <w:tab/>
              <w:t xml:space="preserve">                                                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1"/>
                <w:tab w:val="left" w:pos="3576"/>
              </w:tabs>
              <w:spacing w:after="0" w:before="107" w:line="24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Telefon (2):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 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7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7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e-posta: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@uludag.edu.tr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left="-18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8" w:top="924" w:left="1418" w:right="1418" w:header="56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59.0" w:type="dxa"/>
      <w:jc w:val="left"/>
      <w:tblInd w:w="-459.0" w:type="dxa"/>
      <w:tblLayout w:type="fixed"/>
      <w:tblLook w:val="0400"/>
    </w:tblPr>
    <w:tblGrid>
      <w:gridCol w:w="3893"/>
      <w:gridCol w:w="2932"/>
      <w:gridCol w:w="3334"/>
      <w:tblGridChange w:id="0">
        <w:tblGrid>
          <w:gridCol w:w="3893"/>
          <w:gridCol w:w="2932"/>
          <w:gridCol w:w="3334"/>
        </w:tblGrid>
      </w:tblGridChange>
    </w:tblGrid>
    <w:tr>
      <w:trPr>
        <w:cantSplit w:val="0"/>
        <w:trHeight w:val="111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69">
          <w:pPr>
            <w:pageBreakBefore w:val="0"/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İlk Yayın Tarihi: 08.06.2020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A">
          <w:pPr>
            <w:pageBreakBefore w:val="0"/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Revizyon No/Tarih:0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B">
          <w:pPr>
            <w:pageBreakBefore w:val="0"/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Sayfa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8"/>
              <w:szCs w:val="18"/>
              <w:rtl w:val="0"/>
            </w:rPr>
            <w:t xml:space="preserve"> /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3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6C">
          <w:pPr>
            <w:pageBreakBefore w:val="0"/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Web sitemizde yayınlanan son </w:t>
          </w:r>
        </w:p>
        <w:p w:rsidR="00000000" w:rsidDel="00000000" w:rsidP="00000000" w:rsidRDefault="00000000" w:rsidRPr="00000000" w14:paraId="0000006D">
          <w:pPr>
            <w:pageBreakBefore w:val="0"/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versiyonu kontrollü dokümandır.</w:t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173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000"/>
    </w:tblPr>
    <w:tblGrid>
      <w:gridCol w:w="1385"/>
      <w:gridCol w:w="6236"/>
      <w:gridCol w:w="1552"/>
      <w:tblGridChange w:id="0">
        <w:tblGrid>
          <w:gridCol w:w="1385"/>
          <w:gridCol w:w="6236"/>
          <w:gridCol w:w="1552"/>
        </w:tblGrid>
      </w:tblGridChange>
    </w:tblGrid>
    <w:tr>
      <w:trPr>
        <w:cantSplit w:val="0"/>
        <w:trHeight w:val="84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F">
          <w:pPr>
            <w:pageBreakBefore w:val="0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-51434</wp:posOffset>
                </wp:positionH>
                <wp:positionV relativeFrom="paragraph">
                  <wp:posOffset>22860</wp:posOffset>
                </wp:positionV>
                <wp:extent cx="614045" cy="545465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545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60">
          <w:pPr>
            <w:pageBreakBefore w:val="0"/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61">
          <w:pPr>
            <w:pageBreakBefore w:val="0"/>
            <w:jc w:val="center"/>
            <w:rPr>
              <w:b w:val="1"/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ÖĞRENCİ GENEL İSTEK BAŞVURU FORMU</w:t>
          </w:r>
        </w:p>
      </w:tc>
      <w:tc>
        <w:tcPr>
          <w:vAlign w:val="center"/>
        </w:tcPr>
        <w:p w:rsidR="00000000" w:rsidDel="00000000" w:rsidP="00000000" w:rsidRDefault="00000000" w:rsidRPr="00000000" w14:paraId="00000062">
          <w:pPr>
            <w:pageBreakBefore w:val="0"/>
            <w:jc w:val="righ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FR 4.2.1_32</w:t>
          </w:r>
        </w:p>
      </w:tc>
    </w:tr>
  </w:tbl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41AA0"/>
    <w:pPr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stbilgiChar" w:customStyle="1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ltbilgiChar" w:customStyle="1">
    <w:name w:val="Altbilgi Char"/>
    <w:basedOn w:val="VarsaylanParagrafYazTipi"/>
    <w:link w:val="Altbilgi"/>
    <w:rsid w:val="00A41AA0"/>
  </w:style>
  <w:style w:type="table" w:styleId="TableNormal" w:customStyle="1">
    <w:name w:val="Table Normal"/>
    <w:uiPriority w:val="2"/>
    <w:semiHidden w:val="1"/>
    <w:unhideWhenUsed w:val="1"/>
    <w:qFormat w:val="1"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FA4C34"/>
    <w:pPr>
      <w:spacing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FA4C34"/>
    <w:rPr>
      <w:rFonts w:ascii="Tahoma" w:cs="Tahoma" w:eastAsia="Times New Roman" w:hAnsi="Tahoma"/>
      <w:sz w:val="16"/>
      <w:szCs w:val="16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x0AlWiJbc9VYTRKcX04JOfIM8A==">AMUW2mWX/QrzQUW1FVopybOylQBuDg3ZfUDQ7fiNyR9VcQPSUgD835Jltcxv8jIS6007RTdWGJP9PEQuVMM/L3xdJ7/mu2C5svnrNVgnZlqTJwCUKkI3TUzh2069btcWIJQTdl7ncKvd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2020-10-08T07:30:00Z</dcterms:created>
  <dc:creator>CASPER</dc:creator>
</cp:coreProperties>
</file>